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1BE" w:rsidRDefault="000951BE">
      <w:pPr>
        <w:pStyle w:val="Header"/>
        <w:tabs>
          <w:tab w:val="clear" w:pos="4320"/>
          <w:tab w:val="clear" w:pos="8640"/>
        </w:tabs>
      </w:pPr>
      <w:bookmarkStart w:id="0" w:name="_GoBack"/>
      <w:bookmarkEnd w:id="0"/>
    </w:p>
    <w:p w:rsidR="000951BE" w:rsidRDefault="0063298A">
      <w:r>
        <w:rPr>
          <w:noProof/>
        </w:rPr>
        <w:drawing>
          <wp:anchor distT="0" distB="0" distL="114300" distR="114300" simplePos="0" relativeHeight="251657728" behindDoc="1" locked="1" layoutInCell="1" allowOverlap="1">
            <wp:simplePos x="0" y="0"/>
            <wp:positionH relativeFrom="column">
              <wp:posOffset>1021080</wp:posOffset>
            </wp:positionH>
            <wp:positionV relativeFrom="page">
              <wp:posOffset>507365</wp:posOffset>
            </wp:positionV>
            <wp:extent cx="5248275" cy="523875"/>
            <wp:effectExtent l="0" t="0" r="9525" b="9525"/>
            <wp:wrapThrough wrapText="bothSides">
              <wp:wrapPolygon edited="0">
                <wp:start x="0" y="0"/>
                <wp:lineTo x="0" y="21207"/>
                <wp:lineTo x="21561" y="21207"/>
                <wp:lineTo x="21561" y="0"/>
                <wp:lineTo x="0" y="0"/>
              </wp:wrapPolygon>
            </wp:wrapThrough>
            <wp:docPr id="9" name="Picture 9" descr="sath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thco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BE" w:rsidRDefault="000951BE"/>
    <w:p w:rsidR="000951BE" w:rsidRDefault="000951BE"/>
    <w:p w:rsidR="000951BE" w:rsidRDefault="000951BE"/>
    <w:p w:rsidR="000951BE" w:rsidRDefault="000951BE"/>
    <w:tbl>
      <w:tblPr>
        <w:tblW w:w="0" w:type="auto"/>
        <w:tblLook w:val="01E0" w:firstRow="1" w:lastRow="1" w:firstColumn="1" w:lastColumn="1" w:noHBand="0" w:noVBand="0"/>
      </w:tblPr>
      <w:tblGrid>
        <w:gridCol w:w="5053"/>
        <w:gridCol w:w="5053"/>
      </w:tblGrid>
      <w:tr w:rsidR="000951BE">
        <w:tc>
          <w:tcPr>
            <w:tcW w:w="5053" w:type="dxa"/>
          </w:tcPr>
          <w:p w:rsidR="00827E05" w:rsidRDefault="00827E05" w:rsidP="00CF7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WHOM IT MAY CONCERN</w:t>
            </w:r>
          </w:p>
          <w:p w:rsidR="00827E05" w:rsidRDefault="00827E05" w:rsidP="00CF7EAB">
            <w:pPr>
              <w:rPr>
                <w:sz w:val="24"/>
                <w:szCs w:val="24"/>
              </w:rPr>
            </w:pPr>
          </w:p>
          <w:p w:rsidR="009C230F" w:rsidRPr="00BF5B3C" w:rsidRDefault="009C230F" w:rsidP="00CF7EAB">
            <w:pPr>
              <w:rPr>
                <w:sz w:val="24"/>
                <w:szCs w:val="24"/>
              </w:rPr>
            </w:pPr>
          </w:p>
          <w:p w:rsidR="000951BE" w:rsidRDefault="000951BE">
            <w:pPr>
              <w:rPr>
                <w:sz w:val="24"/>
              </w:rPr>
            </w:pPr>
          </w:p>
        </w:tc>
        <w:tc>
          <w:tcPr>
            <w:tcW w:w="5053" w:type="dxa"/>
          </w:tcPr>
          <w:p w:rsidR="000951BE" w:rsidRDefault="000951BE">
            <w:pPr>
              <w:jc w:val="right"/>
              <w:rPr>
                <w:b/>
              </w:rPr>
            </w:pPr>
            <w:r>
              <w:rPr>
                <w:b/>
              </w:rPr>
              <w:t xml:space="preserve">The </w:t>
            </w:r>
            <w:r w:rsidR="00B405F7">
              <w:rPr>
                <w:b/>
              </w:rPr>
              <w:t xml:space="preserve">Princess </w:t>
            </w:r>
            <w:r>
              <w:rPr>
                <w:b/>
              </w:rPr>
              <w:t>Royal Hospital</w:t>
            </w:r>
          </w:p>
          <w:p w:rsidR="000951BE" w:rsidRDefault="00B405F7">
            <w:pPr>
              <w:jc w:val="right"/>
              <w:rPr>
                <w:bCs/>
              </w:rPr>
            </w:pPr>
            <w:r>
              <w:rPr>
                <w:bCs/>
              </w:rPr>
              <w:t>Apley Castle</w:t>
            </w:r>
          </w:p>
          <w:p w:rsidR="00B405F7" w:rsidRDefault="00B405F7">
            <w:pPr>
              <w:jc w:val="right"/>
              <w:rPr>
                <w:bCs/>
              </w:rPr>
            </w:pPr>
            <w:r>
              <w:rPr>
                <w:bCs/>
              </w:rPr>
              <w:t>Telford</w:t>
            </w:r>
          </w:p>
          <w:p w:rsidR="00B405F7" w:rsidRDefault="00B405F7">
            <w:pPr>
              <w:jc w:val="right"/>
              <w:rPr>
                <w:bCs/>
              </w:rPr>
            </w:pPr>
            <w:r>
              <w:rPr>
                <w:bCs/>
              </w:rPr>
              <w:t>Shropshire</w:t>
            </w:r>
          </w:p>
          <w:p w:rsidR="00B405F7" w:rsidRDefault="00B405F7">
            <w:pPr>
              <w:jc w:val="right"/>
              <w:rPr>
                <w:bCs/>
              </w:rPr>
            </w:pPr>
            <w:r>
              <w:rPr>
                <w:bCs/>
              </w:rPr>
              <w:t>TF1 6TF</w:t>
            </w:r>
          </w:p>
          <w:p w:rsidR="000951BE" w:rsidRDefault="000951BE">
            <w:pPr>
              <w:jc w:val="right"/>
            </w:pPr>
          </w:p>
          <w:p w:rsidR="000951BE" w:rsidRDefault="00B405F7">
            <w:pPr>
              <w:jc w:val="right"/>
            </w:pPr>
            <w:r>
              <w:t xml:space="preserve">Tel: 01952 641222 </w:t>
            </w:r>
            <w:proofErr w:type="spellStart"/>
            <w:r>
              <w:t>ext</w:t>
            </w:r>
            <w:proofErr w:type="spellEnd"/>
            <w:r>
              <w:t xml:space="preserve"> 573</w:t>
            </w:r>
            <w:r w:rsidR="0063298A">
              <w:t>4</w:t>
            </w:r>
          </w:p>
          <w:p w:rsidR="00B405F7" w:rsidRDefault="00B405F7">
            <w:pPr>
              <w:jc w:val="right"/>
            </w:pPr>
            <w:r>
              <w:t xml:space="preserve">E-mail: </w:t>
            </w:r>
            <w:r w:rsidR="0063298A">
              <w:t>adrian.vreede</w:t>
            </w:r>
            <w:r>
              <w:t>@sath.nhs.uk</w:t>
            </w:r>
          </w:p>
          <w:p w:rsidR="000951BE" w:rsidRDefault="000951BE">
            <w:pPr>
              <w:jc w:val="right"/>
            </w:pPr>
          </w:p>
        </w:tc>
      </w:tr>
    </w:tbl>
    <w:p w:rsidR="000951BE" w:rsidRDefault="0063298A">
      <w:pPr>
        <w:rPr>
          <w:sz w:val="24"/>
        </w:rPr>
      </w:pPr>
      <w:r>
        <w:rPr>
          <w:sz w:val="24"/>
        </w:rPr>
        <w:t>18 March</w:t>
      </w:r>
      <w:r w:rsidR="00B405F7">
        <w:rPr>
          <w:sz w:val="24"/>
        </w:rPr>
        <w:t xml:space="preserve"> 2016</w:t>
      </w:r>
    </w:p>
    <w:p w:rsidR="000951BE" w:rsidRDefault="000951BE">
      <w:pPr>
        <w:rPr>
          <w:sz w:val="24"/>
        </w:rPr>
      </w:pPr>
    </w:p>
    <w:p w:rsidR="000951BE" w:rsidRDefault="000951BE">
      <w:pPr>
        <w:rPr>
          <w:sz w:val="24"/>
        </w:rPr>
      </w:pPr>
    </w:p>
    <w:p w:rsidR="002A307C" w:rsidRDefault="00827E05" w:rsidP="002A307C">
      <w:r>
        <w:t>Dear Sir</w:t>
      </w:r>
      <w:r w:rsidR="0063298A">
        <w:t>s</w:t>
      </w:r>
      <w:r w:rsidR="005E4F16">
        <w:t>,</w:t>
      </w:r>
    </w:p>
    <w:p w:rsidR="00827E05" w:rsidRDefault="00827E05" w:rsidP="002A307C"/>
    <w:p w:rsidR="00590306" w:rsidRDefault="00590306" w:rsidP="002A307C">
      <w:r>
        <w:t xml:space="preserve">It is with great pleasure that I submit this Testimonial for Derek Bolton, Head of </w:t>
      </w:r>
      <w:proofErr w:type="spellStart"/>
      <w:r>
        <w:t>Capial</w:t>
      </w:r>
      <w:proofErr w:type="spellEnd"/>
      <w:r>
        <w:t xml:space="preserve"> Projects.</w:t>
      </w:r>
    </w:p>
    <w:p w:rsidR="00590306" w:rsidRDefault="00590306" w:rsidP="002A307C"/>
    <w:p w:rsidR="00590306" w:rsidRDefault="00590306" w:rsidP="002A307C">
      <w:r>
        <w:t xml:space="preserve">Derek and I have worked closely together since his arrival with the Trust, particularly on a recent project in the Emergency Department of the Princess Royal Hospital. I have no doubt that the project would not have been completed on time, </w:t>
      </w:r>
      <w:proofErr w:type="gramStart"/>
      <w:r>
        <w:t>nor</w:t>
      </w:r>
      <w:proofErr w:type="gramEnd"/>
      <w:r>
        <w:t xml:space="preserve"> to such a high standard, without his involvement.</w:t>
      </w:r>
    </w:p>
    <w:p w:rsidR="00590306" w:rsidRDefault="00590306" w:rsidP="002A307C"/>
    <w:p w:rsidR="00590306" w:rsidRDefault="00590306" w:rsidP="002A307C">
      <w:r>
        <w:t xml:space="preserve">He managed all aspects of the project expertly and, in fact, brought it “home” ahead of schedule. The sensitive nature of the project, combined with many </w:t>
      </w:r>
      <w:r w:rsidR="00A64439">
        <w:t xml:space="preserve">(often competing and </w:t>
      </w:r>
      <w:r>
        <w:t>difficult</w:t>
      </w:r>
      <w:r w:rsidR="00A64439">
        <w:t>)</w:t>
      </w:r>
      <w:r>
        <w:t xml:space="preserve"> </w:t>
      </w:r>
      <w:r w:rsidR="00A64439">
        <w:t>stakeholders</w:t>
      </w:r>
      <w:r>
        <w:t xml:space="preserve"> involved, made it a very tough assignment. To add to the challenges, he </w:t>
      </w:r>
      <w:r w:rsidR="009D7BA8">
        <w:t>accomplished</w:t>
      </w:r>
      <w:r w:rsidR="0078746F">
        <w:t xml:space="preserve"> this whilst</w:t>
      </w:r>
      <w:r>
        <w:t xml:space="preserve"> managing not to interrupt the operational activities of the busy Department.</w:t>
      </w:r>
      <w:r w:rsidR="009D7BA8">
        <w:t xml:space="preserve"> </w:t>
      </w:r>
      <w:r>
        <w:t>His professionalism shone through at all times and his insight was invaluable.</w:t>
      </w:r>
    </w:p>
    <w:p w:rsidR="00590306" w:rsidRDefault="00590306" w:rsidP="002A307C"/>
    <w:p w:rsidR="00590306" w:rsidRDefault="00590306" w:rsidP="002A307C">
      <w:r>
        <w:t>At the Trust we live by four core Values:</w:t>
      </w:r>
    </w:p>
    <w:p w:rsidR="009D7BA8" w:rsidRDefault="009D7BA8" w:rsidP="002A307C"/>
    <w:p w:rsidR="00590306" w:rsidRDefault="00590306" w:rsidP="00590306">
      <w:pPr>
        <w:ind w:left="720"/>
      </w:pPr>
      <w:r>
        <w:t>Proud To Care</w:t>
      </w:r>
    </w:p>
    <w:p w:rsidR="00590306" w:rsidRDefault="00590306" w:rsidP="00590306">
      <w:pPr>
        <w:ind w:left="720"/>
      </w:pPr>
      <w:r>
        <w:t>Make It Happen</w:t>
      </w:r>
    </w:p>
    <w:p w:rsidR="009D7BA8" w:rsidRDefault="009D7BA8" w:rsidP="009D7BA8">
      <w:pPr>
        <w:ind w:left="720"/>
      </w:pPr>
      <w:r>
        <w:t>We Value Respect</w:t>
      </w:r>
      <w:r w:rsidRPr="009D7BA8">
        <w:t xml:space="preserve"> </w:t>
      </w:r>
      <w:r>
        <w:tab/>
        <w:t>and</w:t>
      </w:r>
    </w:p>
    <w:p w:rsidR="009D7BA8" w:rsidRDefault="009D7BA8" w:rsidP="009D7BA8">
      <w:pPr>
        <w:ind w:left="720"/>
      </w:pPr>
      <w:r>
        <w:t>Together We Achieve</w:t>
      </w:r>
    </w:p>
    <w:p w:rsidR="00590306" w:rsidRDefault="00590306" w:rsidP="002A307C"/>
    <w:p w:rsidR="00590306" w:rsidRDefault="00590306" w:rsidP="002A307C">
      <w:r>
        <w:t>Despite the continuing difficulties and challenges that any project encounters, Derek demonstrated these at every stage.</w:t>
      </w:r>
    </w:p>
    <w:p w:rsidR="00590306" w:rsidRDefault="00590306" w:rsidP="002A307C"/>
    <w:p w:rsidR="00D06175" w:rsidRDefault="00590306" w:rsidP="002A307C">
      <w:r>
        <w:t xml:space="preserve">It is without hesitation that I would recommend Derek and it is with great </w:t>
      </w:r>
      <w:r w:rsidR="005E4F16">
        <w:t xml:space="preserve">personal </w:t>
      </w:r>
      <w:r>
        <w:t xml:space="preserve">regret that he will be leaving the Trust to </w:t>
      </w:r>
      <w:proofErr w:type="spellStart"/>
      <w:r>
        <w:t>persue</w:t>
      </w:r>
      <w:proofErr w:type="spellEnd"/>
      <w:r>
        <w:t xml:space="preserve"> other </w:t>
      </w:r>
      <w:r w:rsidR="005E4F16">
        <w:t>things. I wish him well in the future and hope that our paths cross again.</w:t>
      </w:r>
    </w:p>
    <w:p w:rsidR="005E4F16" w:rsidRDefault="005E4F16" w:rsidP="002A307C"/>
    <w:p w:rsidR="005E4F16" w:rsidRDefault="005E4F16" w:rsidP="002A307C">
      <w:r>
        <w:t>Yours sincerely,</w:t>
      </w:r>
    </w:p>
    <w:p w:rsidR="005E4F16" w:rsidRDefault="005E4F16" w:rsidP="002A307C"/>
    <w:p w:rsidR="005E4F16" w:rsidRPr="005E4F16" w:rsidRDefault="005E4F16" w:rsidP="002A307C">
      <w:pPr>
        <w:rPr>
          <w:rFonts w:ascii="Bradley Hand ITC" w:hAnsi="Bradley Hand ITC"/>
          <w:b/>
          <w:i/>
          <w:color w:val="0070C0"/>
          <w:sz w:val="28"/>
          <w:u w:val="single"/>
        </w:rPr>
      </w:pPr>
      <w:r w:rsidRPr="005E4F16">
        <w:rPr>
          <w:rFonts w:ascii="Bradley Hand ITC" w:hAnsi="Bradley Hand ITC"/>
          <w:b/>
          <w:i/>
          <w:color w:val="0070C0"/>
          <w:sz w:val="28"/>
          <w:u w:val="single"/>
        </w:rPr>
        <w:t>Adrian Vreede</w:t>
      </w:r>
    </w:p>
    <w:p w:rsidR="00D06175" w:rsidRDefault="00D06175" w:rsidP="002A307C"/>
    <w:p w:rsidR="00CF7EAB" w:rsidRDefault="005E4F16" w:rsidP="002A307C">
      <w:r>
        <w:t>Adrian Vreede</w:t>
      </w:r>
    </w:p>
    <w:p w:rsidR="00590306" w:rsidRDefault="00D06175" w:rsidP="002A307C">
      <w:r>
        <w:t>Emergency Centre</w:t>
      </w:r>
      <w:r w:rsidR="005E4F16">
        <w:t xml:space="preserve"> Manager</w:t>
      </w:r>
    </w:p>
    <w:p w:rsidR="00D06175" w:rsidRDefault="00590306" w:rsidP="002A30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3F8EC40" wp14:editId="6F8C1449">
            <wp:extent cx="1506519" cy="677535"/>
            <wp:effectExtent l="0" t="0" r="0" b="8890"/>
            <wp:docPr id="1" name="Picture 1" descr="X:\ValueStreams\UnscheduledCare\APV\Misc\SaTH Values\SaTH Val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ValueStreams\UnscheduledCare\APV\Misc\SaTH Values\SaTH Valu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94" cy="67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6" w:rsidRDefault="00590306" w:rsidP="002A307C"/>
    <w:sectPr w:rsidR="00590306">
      <w:footerReference w:type="default" r:id="rId9"/>
      <w:pgSz w:w="11906" w:h="16838"/>
      <w:pgMar w:top="360" w:right="1008" w:bottom="1440" w:left="1008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306" w:rsidRDefault="00590306">
      <w:r>
        <w:separator/>
      </w:r>
    </w:p>
  </w:endnote>
  <w:endnote w:type="continuationSeparator" w:id="0">
    <w:p w:rsidR="00590306" w:rsidRDefault="00590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06" w:rsidRDefault="00590306">
    <w:pPr>
      <w:pStyle w:val="Footer"/>
      <w:rPr>
        <w:rFonts w:cs="Arial"/>
        <w:sz w:val="16"/>
        <w:szCs w:val="16"/>
      </w:rPr>
    </w:pPr>
    <w:r>
      <w:rPr>
        <w:rFonts w:cs="Arial"/>
        <w:sz w:val="16"/>
        <w:szCs w:val="16"/>
      </w:rPr>
      <w:t>Trust web site: www.sath.nhs.uk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306" w:rsidRDefault="00590306">
      <w:r>
        <w:separator/>
      </w:r>
    </w:p>
  </w:footnote>
  <w:footnote w:type="continuationSeparator" w:id="0">
    <w:p w:rsidR="00590306" w:rsidRDefault="005903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07C"/>
    <w:rsid w:val="00035F14"/>
    <w:rsid w:val="000951BE"/>
    <w:rsid w:val="00270CD7"/>
    <w:rsid w:val="002A307C"/>
    <w:rsid w:val="00372145"/>
    <w:rsid w:val="003824D6"/>
    <w:rsid w:val="0041032E"/>
    <w:rsid w:val="00590306"/>
    <w:rsid w:val="005D25FB"/>
    <w:rsid w:val="005E4F16"/>
    <w:rsid w:val="006041CE"/>
    <w:rsid w:val="0063298A"/>
    <w:rsid w:val="00647819"/>
    <w:rsid w:val="006728B0"/>
    <w:rsid w:val="0078746F"/>
    <w:rsid w:val="0080264E"/>
    <w:rsid w:val="00827E05"/>
    <w:rsid w:val="008E3912"/>
    <w:rsid w:val="009C230F"/>
    <w:rsid w:val="009D7BA8"/>
    <w:rsid w:val="00A23DD0"/>
    <w:rsid w:val="00A64439"/>
    <w:rsid w:val="00B015A6"/>
    <w:rsid w:val="00B405F7"/>
    <w:rsid w:val="00B90ADB"/>
    <w:rsid w:val="00BF7B1E"/>
    <w:rsid w:val="00CF7EAB"/>
    <w:rsid w:val="00D06175"/>
    <w:rsid w:val="00D62092"/>
    <w:rsid w:val="00D952EF"/>
    <w:rsid w:val="00E50871"/>
    <w:rsid w:val="00E92FBA"/>
    <w:rsid w:val="00F0761A"/>
    <w:rsid w:val="00F6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Spacing">
    <w:name w:val="No Spacing"/>
    <w:qFormat/>
    <w:rsid w:val="002A307C"/>
    <w:rPr>
      <w:rFonts w:ascii="Arial" w:eastAsia="Calibri" w:hAnsi="Arial" w:cs="Arial"/>
      <w:sz w:val="22"/>
      <w:szCs w:val="22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D95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Spacing">
    <w:name w:val="No Spacing"/>
    <w:qFormat/>
    <w:rsid w:val="002A307C"/>
    <w:rPr>
      <w:rFonts w:ascii="Arial" w:eastAsia="Calibri" w:hAnsi="Arial" w:cs="Arial"/>
      <w:sz w:val="22"/>
      <w:szCs w:val="22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D95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ynoldsp\Application%20Data\Microsoft\Templates\LETTER%20HEAD%20-%20RAD%20DEP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 - RAD DEPT</Template>
  <TotalTime>52</TotalTime>
  <Pages>1</Pages>
  <Words>252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SATH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REYNOLDSP</dc:creator>
  <cp:lastModifiedBy>Vreede Adrian</cp:lastModifiedBy>
  <cp:revision>6</cp:revision>
  <cp:lastPrinted>2015-11-20T08:35:00Z</cp:lastPrinted>
  <dcterms:created xsi:type="dcterms:W3CDTF">2016-03-18T17:23:00Z</dcterms:created>
  <dcterms:modified xsi:type="dcterms:W3CDTF">2016-03-18T18:17:00Z</dcterms:modified>
</cp:coreProperties>
</file>